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安全生产和职业病危害防治理念和行为准则</w:t>
      </w:r>
    </w:p>
    <w:p>
      <w:pPr>
        <w:spacing w:line="360" w:lineRule="auto"/>
        <w:ind w:firstLine="640" w:firstLineChars="200"/>
        <w:rPr>
          <w:rFonts w:hint="eastAsia" w:ascii="仿宋" w:hAnsi="仿宋" w:eastAsia="仿宋" w:cs="仿宋"/>
          <w:sz w:val="32"/>
          <w:szCs w:val="32"/>
        </w:rPr>
      </w:pP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为确保安全生产和职业健康安全方针得到有效实施，公司倡导“珍爱生命、我要安全”的核心安全理念，要求各层次管理人员：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1、认真履行岗位安全责任，为企业安全负责、为部门安全负责、为工友安全负责、为自己安全负责、为个人家庭幸福负责。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2、自觉遵守国家、行业和公司的各种安全生产管理的法律、规章、制度、规定。 要坚决与“违章、麻痹、不负责任”三大敌人做斗争； 努力做到“不伤害自己、不伤害别人、不被别人伤害”。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3、遵守消防安全管理的各项法律、规章、制度、规定，积极学习灭火与火场逃生知识，熟悉各种灭火器材的使用方法和逃生线路，保持消防器材清洁完好。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遵守生产中机械、设备安全管理的各项操作规程、规定，不准疲劳作业、不准酒后作业、禁止不懂操作规定盲目作业，不得将机械设备借予无资格、未经公司准许的人员操作。操作机器设备中或正在检查、检修、检测中不准接打手机、看信息。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5、日常工作中不违章指挥、不违章作业、不盲目作业、不违反劳动纪律。特别是动火作业、高处作业、密闭空间作业、对人体有害、对公司财物有损害等特殊环境场所作业时，必须执行审批程序，设立监护人，保证作业安全，并正确佩戴和使用劳动防护用品。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6、服从管理，听从正确指挥；有权拒绝错误指挥。工作中不准许抱有侥幸心理，不准为省时省力采取不符合规定的简易方法处置。紧急情况简易处置，必须有专人看护并及时修正，避免发生意外事故。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7、支持公司安全生产管理人员和上级安全生产监察部门的督导工作，积极接受安全管理人员和其他人员对自己不安全行为的批评和建议并及时改正。不准许抱有抵触心理，更不允许采取打击、报复安全管理人员和其他指出自己不安全行为的人员。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8、及时提醒同事注意安全，主动制止同事的不安全行为，对发现事故隐患或者其他不安全因素，立即向现场安全生产管理人员或者本单位负责人报告。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9、自觉接受公司、部门、班组的安全教育和技术培训，自觉执行安全教育和技术培训要求的各种安全措施，积极参加公司举办的各种安全培训和安全学习、安全活动、事故应急演练，掌握作业所需的安全生产知识，提高安全生产技能，增强事故预防和应急处理能力。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10、积极参与公司的安全文化建设，努力营造和谐的安全生产氛围，培养良好的工作习惯和安全价值观。</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11、必须站在“人本”的高度去审视安全生产工作。始终把“以人为本”作为公司首要的核心价值观。在安全工作方面，把职工的生命健康作为我公司最大的财富，把安全作为我公司最大的效益来看待。</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12、必须从满足职工的安全需求出发抓安全。把不断改善职工的工作环境和条件作为公司的重要使命。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13、必须以开放的观念推进安全工作。充分学习、借鉴国内外先进企业的安全管理经验，消化吸收，为我所用。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14、必须以创新的思维不断为安全工作注入生机和活力。用新的理念指导安全工作，用新的思路分析安全工作，用新的方法落实安全工作，用新的标准要求安全工作。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15、必须以科学的态度去研究安全工作的规律。尊重客观规律，充分运用科学的理论和方法，加强过程控制，坚信安全工作一分耕耘，一分收获。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16、必须在职工中树立崇尚安全、摒弃违章的观念。通过教育、引导、约束，培养一支遵章守纪的高素质职工队伍。</w:t>
      </w: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p>
    <w:p>
      <w:pPr>
        <w:spacing w:line="360" w:lineRule="auto"/>
        <w:jc w:val="right"/>
        <w:rPr>
          <w:rFonts w:hint="eastAsia" w:ascii="仿宋" w:hAnsi="仿宋" w:eastAsia="仿宋" w:cs="仿宋"/>
          <w:sz w:val="32"/>
          <w:szCs w:val="32"/>
        </w:rPr>
      </w:pPr>
      <w:r>
        <w:rPr>
          <w:rFonts w:hint="eastAsia" w:ascii="仿宋" w:hAnsi="仿宋" w:eastAsia="仿宋" w:cs="仿宋"/>
          <w:sz w:val="32"/>
          <w:szCs w:val="32"/>
          <w:lang w:eastAsia="zh-CN"/>
        </w:rPr>
        <w:t>沈阳鑫通建设</w:t>
      </w:r>
      <w:r>
        <w:rPr>
          <w:rFonts w:hint="eastAsia" w:ascii="仿宋" w:hAnsi="仿宋" w:eastAsia="仿宋" w:cs="仿宋"/>
          <w:sz w:val="32"/>
          <w:szCs w:val="32"/>
        </w:rPr>
        <w:t>工程</w:t>
      </w:r>
      <w:r>
        <w:rPr>
          <w:rFonts w:hint="eastAsia" w:ascii="仿宋" w:hAnsi="仿宋" w:eastAsia="仿宋" w:cs="仿宋"/>
          <w:sz w:val="32"/>
          <w:szCs w:val="32"/>
          <w:lang w:eastAsia="zh-CN"/>
        </w:rPr>
        <w:t>有限</w:t>
      </w:r>
      <w:r>
        <w:rPr>
          <w:rFonts w:hint="eastAsia" w:ascii="仿宋" w:hAnsi="仿宋" w:eastAsia="仿宋" w:cs="仿宋"/>
          <w:sz w:val="32"/>
          <w:szCs w:val="32"/>
        </w:rPr>
        <w:t>公司</w:t>
      </w:r>
    </w:p>
    <w:p>
      <w:pPr>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 xml:space="preserve">                                  二〇一六</w:t>
      </w:r>
      <w:r>
        <w:rPr>
          <w:rFonts w:hint="eastAsia" w:ascii="仿宋" w:hAnsi="仿宋" w:eastAsia="仿宋" w:cs="仿宋"/>
          <w:sz w:val="32"/>
          <w:szCs w:val="32"/>
        </w:rPr>
        <w:t>年</w:t>
      </w:r>
      <w:r>
        <w:rPr>
          <w:rFonts w:hint="eastAsia" w:ascii="仿宋" w:hAnsi="仿宋" w:eastAsia="仿宋" w:cs="仿宋"/>
          <w:sz w:val="32"/>
          <w:szCs w:val="32"/>
          <w:lang w:val="en-US" w:eastAsia="zh-CN"/>
        </w:rPr>
        <w:t>一</w:t>
      </w:r>
      <w:r>
        <w:rPr>
          <w:rFonts w:hint="eastAsia" w:ascii="仿宋" w:hAnsi="仿宋" w:eastAsia="仿宋" w:cs="仿宋"/>
          <w:sz w:val="32"/>
          <w:szCs w:val="32"/>
        </w:rPr>
        <w:t>月</w:t>
      </w:r>
      <w:r>
        <w:rPr>
          <w:rFonts w:hint="eastAsia" w:ascii="仿宋" w:hAnsi="仿宋" w:eastAsia="仿宋" w:cs="仿宋"/>
          <w:sz w:val="32"/>
          <w:szCs w:val="32"/>
          <w:lang w:val="en-US" w:eastAsia="zh-CN"/>
        </w:rPr>
        <w:t>二十</w:t>
      </w:r>
      <w:r>
        <w:rPr>
          <w:rFonts w:hint="eastAsia" w:ascii="仿宋" w:hAnsi="仿宋" w:eastAsia="仿宋" w:cs="仿宋"/>
          <w:sz w:val="32"/>
          <w:szCs w:val="32"/>
        </w:rPr>
        <w:t xml:space="preserve">日 </w:t>
      </w:r>
    </w:p>
    <w:p>
      <w:bookmarkStart w:id="0" w:name="_GoBack"/>
      <w:bookmarkEnd w:id="0"/>
    </w:p>
    <w:sectPr>
      <w:pgSz w:w="11910" w:h="16840"/>
      <w:pgMar w:top="1587" w:right="1474" w:bottom="1474" w:left="1587" w:header="720" w:footer="720"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D1761"/>
    <w:rsid w:val="015D1761"/>
    <w:rsid w:val="705D0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2019-11-10T01:10:00Z</dcterms:created>
  <dc:creator>走走停停</dc:creator>
  <cp:lastModifiedBy>走走停停</cp:lastModifiedBy>
  <dcterms:modified xsi:type="dcterms:W3CDTF">2019-11-10T01:11:24Z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